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135" w:rsidRPr="003E03CF" w:rsidRDefault="00965135" w:rsidP="009651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E03CF">
        <w:rPr>
          <w:rFonts w:ascii="Times New Roman" w:hAnsi="Times New Roman" w:cs="Times New Roman"/>
          <w:bCs/>
          <w:sz w:val="28"/>
          <w:szCs w:val="28"/>
        </w:rPr>
        <w:t>ОТЧЕТ МНО ЗА КАЛЕНДАРНЫЙ ГОД</w:t>
      </w:r>
    </w:p>
    <w:p w:rsidR="00965135" w:rsidRPr="003E03CF" w:rsidRDefault="00965135" w:rsidP="009651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65135" w:rsidRPr="003E03CF" w:rsidRDefault="00965135" w:rsidP="00965135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03CF">
        <w:rPr>
          <w:rFonts w:ascii="Times New Roman" w:hAnsi="Times New Roman" w:cs="Times New Roman"/>
          <w:sz w:val="28"/>
          <w:szCs w:val="28"/>
        </w:rPr>
        <w:t>Публикационная активность участников МНО по результатам работы за календарный год:</w:t>
      </w:r>
    </w:p>
    <w:tbl>
      <w:tblPr>
        <w:tblStyle w:val="TableNormal"/>
        <w:tblW w:w="14999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/>
      </w:tblPr>
      <w:tblGrid>
        <w:gridCol w:w="937"/>
        <w:gridCol w:w="2126"/>
        <w:gridCol w:w="2297"/>
        <w:gridCol w:w="3543"/>
        <w:gridCol w:w="3771"/>
        <w:gridCol w:w="2325"/>
      </w:tblGrid>
      <w:tr w:rsidR="00965135" w:rsidRPr="003E03CF" w:rsidTr="00345599">
        <w:trPr>
          <w:trHeight w:val="900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ФИО авторов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Статус авторов (студент/ординатор/аспирант и т.д.)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Название научно-исследовательской работы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 xml:space="preserve">Выходные данные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Уровень издания (РИНЦ/ВАК/</w:t>
            </w:r>
            <w:r w:rsidRPr="003E03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Scopus</w:t>
            </w: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E03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Webofscience</w:t>
            </w:r>
            <w:proofErr w:type="spellEnd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65135" w:rsidRPr="003E03CF" w:rsidTr="00345599">
        <w:trPr>
          <w:trHeight w:val="300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Свиридова Н. И., Мухина А. В., Долгова В. А., Свиридова А. Д. </w:t>
            </w:r>
            <w:proofErr w:type="spellStart"/>
            <w:r w:rsidRPr="003E03C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Кочкина</w:t>
            </w:r>
            <w:proofErr w:type="spellEnd"/>
            <w:r w:rsidRPr="003E03C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Н. Г.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Доцент; ординатор; студент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Эффективность применения вспомогательных репродуктивных технологий: опыт Волгоградского региона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Свиридова Н. И., Мухина А. В., Долгова В. А., Свиридова А. Д. </w:t>
            </w:r>
            <w:proofErr w:type="spellStart"/>
            <w:r w:rsidRPr="003E03C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Кочкина</w:t>
            </w:r>
            <w:proofErr w:type="spellEnd"/>
            <w:r w:rsidRPr="003E03C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Н. Г. Эффективность применения вспомогательных репродуктивных технологий: опыт волгоградского региона \Тезисы</w:t>
            </w:r>
            <w:r w:rsidRPr="003E03C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br/>
              <w:t>19-го Общероссийского семинара «Репродуктивный потенциал России:</w:t>
            </w:r>
            <w:r w:rsidRPr="003E03C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br/>
              <w:t xml:space="preserve">версии и </w:t>
            </w:r>
            <w:proofErr w:type="spellStart"/>
            <w:r w:rsidRPr="003E03C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контраверсии</w:t>
            </w:r>
            <w:proofErr w:type="spellEnd"/>
            <w:r w:rsidRPr="003E03C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» и 18-й Общероссийской конференции</w:t>
            </w:r>
            <w:r w:rsidRPr="003E03C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br/>
              <w:t xml:space="preserve">«FLORES VITAE. </w:t>
            </w:r>
            <w:proofErr w:type="spellStart"/>
            <w:r w:rsidRPr="003E03C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Контраверсии</w:t>
            </w:r>
            <w:proofErr w:type="spellEnd"/>
            <w:r w:rsidRPr="003E03C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в </w:t>
            </w:r>
            <w:proofErr w:type="spellStart"/>
            <w:r w:rsidRPr="003E03C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неонатальной</w:t>
            </w:r>
            <w:proofErr w:type="spellEnd"/>
            <w:r w:rsidRPr="003E03C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медицине и педиатрии»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135" w:rsidRPr="003E03CF" w:rsidTr="00345599">
        <w:trPr>
          <w:trHeight w:val="300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965135">
            <w:pPr>
              <w:pStyle w:val="a4"/>
              <w:numPr>
                <w:ilvl w:val="0"/>
                <w:numId w:val="2"/>
              </w:numPr>
              <w:ind w:left="148" w:hanging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Свиридова Н.И., Мухина А.В., Долгова В.А., Свиридова А.Д.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Доцент; ординатор; студент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АНАЛИЗ ЭФФЕКТИВНОСТИ ПРИМЕНЕНИЯ</w:t>
            </w:r>
            <w:r w:rsidRPr="003E03C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br/>
              <w:t>ВСПОМОГАТЕЛЬНЫХ РЕПРОДУКТИВНЫХ</w:t>
            </w:r>
            <w:r w:rsidRPr="003E03C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br/>
              <w:t>ТЕХНОЛОГИЙ В ВОЛГОГРАДСКОЙ ОБЛАСТИ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Свиридова Н.И., Мухина А.В., Долгова В.А., Свиридова А.Д. АНАЛИЗ ЭФФЕКТИВНОСТИ ПРИМЕНЕНИЯ</w:t>
            </w:r>
            <w:r w:rsidRPr="003E03C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br/>
              <w:t>ВСПОМОГАТЕЛЬНЫХ РЕПРОДУКТИВНЫХ</w:t>
            </w:r>
            <w:r w:rsidRPr="003E03C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br/>
              <w:t>ТЕХНОЛОГИЙ В ВОЛГОГРАДСКОЙ ОБЛАСТИ \ МАТЕРИАЛЫ</w:t>
            </w:r>
            <w:r w:rsidRPr="003E03C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br/>
              <w:t>XXVI Всероссийского научно-образовательного форума «Мать и Дитя»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135" w:rsidRPr="003E03CF" w:rsidTr="00345599">
        <w:trPr>
          <w:trHeight w:val="300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9651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Абраамян</w:t>
            </w:r>
            <w:proofErr w:type="spellEnd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 xml:space="preserve"> Л.К.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Ординатор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ПРОГНОСТИЧЕСКИЕ ФАКТОРЫ РИСКА РАЗВИТИЯ ИСТМИКО-ЦЕРВИКАЛЬНОЙ НЕДОСТАТОЧНОСТИ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Абраамян</w:t>
            </w:r>
            <w:proofErr w:type="spellEnd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 xml:space="preserve"> Л.</w:t>
            </w:r>
            <w:proofErr w:type="gramStart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ПРОГНОСТИЧЕСКИЕ</w:t>
            </w:r>
            <w:proofErr w:type="gramEnd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 xml:space="preserve"> ФАКТОРЫ РИСКА РАЗВИТИЯ ИСТМИКО-ЦЕРВИКАЛЬНОЙ НЕДОСТАТОЧНОСТИ // СБОРНИК 83-Й МЕЖДУНАРОДНОЙ НАУЧНО-ПРАКТИЧЕСКОЙ КОНФЕРЕНЦИИ «АКТУАЛЬНЫЕ ПРОБЛЕМЫ </w:t>
            </w:r>
            <w:r w:rsidRPr="003E03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ЭКСПЕРИМЕНТАЛЬНОЙ И КЛИНИЧЕСКОЙ МЕДИЦИНЫ». - Волгоград: </w:t>
            </w:r>
            <w:proofErr w:type="spellStart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ВолгГМУ</w:t>
            </w:r>
            <w:proofErr w:type="spellEnd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, 2025. - С. 53-54.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135" w:rsidRPr="003E03CF" w:rsidTr="00345599">
        <w:trPr>
          <w:trHeight w:val="300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9651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Ахмедова М.Д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Ординатор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МЕДИКО-СОЦИАЛЬНЫЙ ПОРТРЕТ ПАЦИЕНТКИ С ПРОЛАПСОМ ТАЗОВЫХ ОРГАНОВ ПОСЛЕ ХИРУРГИЧЕСКОГО ЛЕЧЕНИЯ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 xml:space="preserve">Ахмедова М.Д. МЕДИКО-СОЦИАЛЬНЫЙ ПОРТРЕТ ПАЦИЕНТКИ С ПРОЛАПСОМ ТАЗОВЫХ ОРГАНОВ ПОСЛЕ ХИРУРГИЧЕСКОГО ЛЕЧЕНИЯ // СБОРНИК 83-Й МЕЖДУНАРОДНОЙ НАУЧНО-ПРАКТИЧЕСКОЙ КОНФЕРЕНЦИИ «АКТУАЛЬНЫЕ ПРОБЛЕМЫ ЭКСПЕРИМЕНТАЛЬНОЙ И КЛИНИЧЕСКОЙ МЕДИЦИНЫ». - Волгоград: </w:t>
            </w:r>
            <w:proofErr w:type="spellStart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ВолгГМУ</w:t>
            </w:r>
            <w:proofErr w:type="spellEnd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, 2025. - С. 54-55.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135" w:rsidRPr="003E03CF" w:rsidTr="00345599">
        <w:trPr>
          <w:trHeight w:val="300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9651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Гудков Р.С., Медведева М.И.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Ординатор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ТЕЧЕНИЯ И ИСХОДОВ МНОГОПЛОДНОЙ БЕРЕМЕННОСТИ ПОСЛЕ </w:t>
            </w:r>
            <w:r w:rsidRPr="003E03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ЭКСТРАКОРПОРАЛЬНОГО И ЕСТЕСТВЕННОГО ОПЛОДОТВОРЕНИЯ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Гудков Р.С., Медведева М.И. ОСОБЕННОСТИ ТЕЧЕНИЯ И ИСХОДОВ МНОГОПЛОДНОЙ </w:t>
            </w:r>
            <w:r w:rsidRPr="003E03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БЕРЕМЕННОСТИ ПОСЛЕ ЭКСТРАКОРПОРАЛЬНОГО И ЕСТЕСТВЕННОГО ОПЛОДОТВОРЕНИЯ // СБОРНИК 83-Й МЕЖДУНАРОДНОЙ НАУЧНО-ПРАКТИЧЕСКОЙ КОНФЕРЕНЦИИ «АКТУАЛЬНЫЕ ПРОБЛЕМЫ ЭКСПЕРИМЕНТАЛЬНОЙ И КЛИНИЧЕСКОЙ МЕДИЦИНЫ». - Волгоград: </w:t>
            </w:r>
            <w:proofErr w:type="spellStart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ВолгГМУ</w:t>
            </w:r>
            <w:proofErr w:type="spellEnd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, 2025. - С. 58-59.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135" w:rsidRPr="003E03CF" w:rsidTr="00345599">
        <w:trPr>
          <w:trHeight w:val="300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9651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Долгова В.А.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Ординатор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ПРОГНОЗИРОВАНИЕ ПОВТОРНЫХ НЕУДАЧ ИМПЛАНТАЦИИ В ПРОГРАММАХ ВСПОМОГАТЕЛЬНЫХ РЕПРОДУКТИВНЫХ ТЕХНОЛОГИЙ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 xml:space="preserve">Долгова В.А. ПРОГНОЗИРОВАНИЕ ПОВТОРНЫХ НЕУДАЧ ИМПЛАНТАЦИИ В ПРОГРАММАХ ВСПОМОГАТЕЛЬНЫХ РЕПРОДУКТИВНЫХ ТЕХНОЛОГИЙ // СБОРНИК 83-Й МЕЖДУНАРОДНОЙ НАУЧНО-ПРАКТИЧЕСКОЙ КОНФЕРЕНЦИИ </w:t>
            </w:r>
            <w:r w:rsidRPr="003E03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«АКТУАЛЬНЫЕ ПРОБЛЕМЫ ЭКСПЕРИМЕНТАЛЬНОЙ И КЛИНИЧЕСКОЙ МЕДИЦИНЫ». - Волгоград: </w:t>
            </w:r>
            <w:proofErr w:type="spellStart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ВолгГМУ</w:t>
            </w:r>
            <w:proofErr w:type="spellEnd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, 2025. - С. 59-61.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135" w:rsidRPr="003E03CF" w:rsidTr="00345599">
        <w:trPr>
          <w:trHeight w:val="300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9651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Кочкина</w:t>
            </w:r>
            <w:proofErr w:type="spellEnd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 xml:space="preserve"> Н.Г., Долгова В.А.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Ординатор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 xml:space="preserve">АУДИТ СЛУЧАЕВ РЕЛАПАРОТОМИИ ПОСЛЕ </w:t>
            </w:r>
            <w:proofErr w:type="gramStart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ОПЕРАТИВНОГО</w:t>
            </w:r>
            <w:proofErr w:type="gramEnd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 xml:space="preserve"> РОДОРАЗРЕШЕНИЯ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Кочкина</w:t>
            </w:r>
            <w:proofErr w:type="spellEnd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 xml:space="preserve"> Н.Г., Долгова В.А. АУДИТ СЛУЧАЕВ РЕЛАПАРОТОМИИ ПОСЛЕ ОПЕРАТИВНОГО РОДОРАЗРЕШЕНИЯ // СБОРНИК 83-Й МЕЖДУНАРОДНОЙ НАУЧНО-ПРАКТИЧЕСКОЙ КОНФЕРЕНЦИИ «АКТУАЛЬНЫЕ ПРОБЛЕМЫ ЭКСПЕРИМЕНТАЛЬНОЙ И КЛИНИЧЕСКОЙ МЕДИЦИНЫ». - Волгоград: </w:t>
            </w:r>
            <w:proofErr w:type="spellStart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ВолгГМУ</w:t>
            </w:r>
            <w:proofErr w:type="spellEnd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, 2025. - С. 61-62.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135" w:rsidRPr="003E03CF" w:rsidTr="00345599">
        <w:trPr>
          <w:trHeight w:val="300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9651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 xml:space="preserve">Мостовская Е.А., </w:t>
            </w:r>
            <w:proofErr w:type="spellStart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Никипелова</w:t>
            </w:r>
            <w:proofErr w:type="spellEnd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03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А.В., </w:t>
            </w:r>
            <w:proofErr w:type="spellStart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Шуляцкая</w:t>
            </w:r>
            <w:proofErr w:type="spellEnd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 xml:space="preserve"> В.А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Ординатор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 xml:space="preserve">БОЛЬ И ПРЕДМЕНСТРУАЛЬНЫЙ СИНДРОМ, </w:t>
            </w:r>
            <w:r w:rsidRPr="003E03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АССОЦИИРОВАННЫЙ С НАРУШЕНИЯМИ ПСИХОНЕВРОЛОГИЧЕСКОГО ХАРАКТЕРА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Мостовская Е.А., </w:t>
            </w:r>
            <w:proofErr w:type="spellStart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Никипелова</w:t>
            </w:r>
            <w:proofErr w:type="spellEnd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 xml:space="preserve"> А.В., </w:t>
            </w:r>
            <w:proofErr w:type="spellStart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Шуляцкая</w:t>
            </w:r>
            <w:proofErr w:type="spellEnd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 xml:space="preserve"> В.А БОЛЬ И ПРЕДМЕНСТРУАЛЬНЫЙ </w:t>
            </w:r>
            <w:r w:rsidRPr="003E03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СИНДРОМ, АССОЦИИРОВАННЫЙ С НАРУШЕНИЯМИ ПСИХОНЕВРОЛОГИЧЕСКОГО ХАРАКТЕРА // СБОРНИК 83-Й МЕЖДУНАРОДНОЙ НАУЧНО-ПРАКТИЧЕСКОЙ КОНФЕРЕНЦИИ «АКТУАЛЬНЫЕ ПРОБЛЕМЫ ЭКСПЕРИМЕНТАЛЬНОЙ И КЛИНИЧЕСКОЙ МЕДИЦИНЫ». - Волгоград: </w:t>
            </w:r>
            <w:proofErr w:type="spellStart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ВолгГМУ</w:t>
            </w:r>
            <w:proofErr w:type="spellEnd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, 2025. - С. 63-64.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135" w:rsidRPr="003E03CF" w:rsidTr="00345599">
        <w:trPr>
          <w:trHeight w:val="300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9651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Шайлиева</w:t>
            </w:r>
            <w:proofErr w:type="spellEnd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  <w:proofErr w:type="gramStart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Ординатор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 xml:space="preserve">МИОМА МАТКИ ГИГАНТСКИХ РАЗМЕРОВ. ВОЗМОЖНА ЛИ ТРАНСФОРМАЦИЯ ДОБРОКАЧЕСТВЕННОГО ПРОЦЕССА В </w:t>
            </w:r>
            <w:proofErr w:type="gramStart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ЗЛОКАЧЕСТВЕННЫЙ</w:t>
            </w:r>
            <w:proofErr w:type="gramEnd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Шайлиева</w:t>
            </w:r>
            <w:proofErr w:type="spellEnd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  <w:proofErr w:type="gramStart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 xml:space="preserve"> МИОМА МАТКИ ГИГАНТСКИХ РАЗМЕРОВ. ВОЗМОЖНА ЛИ ТРАНСФОРМАЦИЯ ДОБРОКАЧЕСТВЕННОГО ПРОЦЕССА В </w:t>
            </w:r>
            <w:proofErr w:type="gramStart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ЗЛОКАЧЕСТВЕННЫЙ</w:t>
            </w:r>
            <w:proofErr w:type="gramEnd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 xml:space="preserve">? // СБОРНИК 83-Й МЕЖДУНАРОДНОЙ НАУЧНО-ПРАКТИЧЕСКОЙ </w:t>
            </w:r>
            <w:r w:rsidRPr="003E03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КОНФЕРЕНЦИИ «АКТУАЛЬНЫЕ ПРОБЛЕМЫ ЭКСПЕРИМЕНТАЛЬНОЙ И КЛИНИЧЕСКОЙ МЕДИЦИНЫ». - Волгоград: </w:t>
            </w:r>
            <w:proofErr w:type="spellStart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ВолгГМУ</w:t>
            </w:r>
            <w:proofErr w:type="spellEnd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, 2025. - С. 65-66.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135" w:rsidRPr="003E03CF" w:rsidTr="00345599">
        <w:trPr>
          <w:trHeight w:val="300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9651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Мостовская Е. А.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Ординатор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ВОСПАЛЕНИЕ, КОТОРОГО НЕТ – РУТИННЫЙ АНАЛИЗ ЧИСТОТЫ ВЛАГАЛИЩА В ПЕРИОДЕ МЕНОПАУЗЫ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 xml:space="preserve">Мостовская Е.А. ВОСПАЛЕНИЕ, КОТОРОГО НЕТ – РУТИННЫЙ АНАЛИЗ ЧИСТОТЫ ВЛАГАЛИЩА В ПЕРИОДЕ МЕНОПАУЗЫ // XXX РЕГИОНАЛЬНОЙ КОНФЕРЕНЦИИ МОЛОДЫХ УЧЕНЫХ И ИССЛЕДОВАТЕЛЕЙ ВОЛГОГРАДСКОЙ ОБЛАСТИ (С МЕЖДУНАРОДНЫМ УЧАСТИЕМ). - Волгоград: </w:t>
            </w:r>
            <w:proofErr w:type="spellStart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ВолгГМУ</w:t>
            </w:r>
            <w:proofErr w:type="spellEnd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, 2025. - С. 6-15.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5135" w:rsidRPr="003E03CF" w:rsidRDefault="00965135" w:rsidP="00965135">
      <w:pPr>
        <w:pStyle w:val="a4"/>
        <w:widowControl w:val="0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5135" w:rsidRPr="003E03CF" w:rsidRDefault="00965135" w:rsidP="00965135">
      <w:pPr>
        <w:pStyle w:val="a4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965135" w:rsidRPr="003E03CF" w:rsidRDefault="00965135" w:rsidP="00965135">
      <w:pPr>
        <w:pStyle w:val="a4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03CF">
        <w:rPr>
          <w:rFonts w:ascii="Times New Roman" w:hAnsi="Times New Roman" w:cs="Times New Roman"/>
          <w:sz w:val="28"/>
          <w:szCs w:val="28"/>
        </w:rPr>
        <w:lastRenderedPageBreak/>
        <w:t>Очные выступления участников МНО на научно-практических мероприятиях (конференции, олимпиады, форумы и т.д.), соответствующих направлению работы МНО в календарном году:</w:t>
      </w:r>
    </w:p>
    <w:tbl>
      <w:tblPr>
        <w:tblStyle w:val="TableNormal"/>
        <w:tblW w:w="14596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/>
      </w:tblPr>
      <w:tblGrid>
        <w:gridCol w:w="535"/>
        <w:gridCol w:w="1320"/>
        <w:gridCol w:w="1276"/>
        <w:gridCol w:w="1843"/>
        <w:gridCol w:w="1417"/>
        <w:gridCol w:w="2268"/>
        <w:gridCol w:w="992"/>
        <w:gridCol w:w="1843"/>
        <w:gridCol w:w="1542"/>
        <w:gridCol w:w="1560"/>
      </w:tblGrid>
      <w:tr w:rsidR="00965135" w:rsidRPr="003E03CF" w:rsidTr="00345599">
        <w:trPr>
          <w:trHeight w:val="240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 xml:space="preserve">Статус </w:t>
            </w:r>
            <w:proofErr w:type="gramStart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выступающих</w:t>
            </w:r>
            <w:proofErr w:type="gramEnd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 xml:space="preserve"> (студент/ординатор/аспирант и т.д.)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Название доклада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Дата выступления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Название конференции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Форма участия (</w:t>
            </w:r>
            <w:proofErr w:type="spellStart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  <w:proofErr w:type="spellEnd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Уровень конференции (городская/региональная/всероссийская/международная и т.д.)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Подтверждающий документ (сертификат участника/программа конференции)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Призовое место (диплом) при наличии</w:t>
            </w:r>
          </w:p>
        </w:tc>
      </w:tr>
      <w:tr w:rsidR="00965135" w:rsidRPr="003E03CF" w:rsidTr="00345599">
        <w:trPr>
          <w:trHeight w:val="30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Долгова В.А.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ординатор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ПРОГНОЗИРОВАНИЕ ПОВТОРНЫХ НЕУДАЧ ИМПЛАНТАЦИИ В</w:t>
            </w:r>
            <w:r w:rsidRPr="003E03C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br/>
              <w:t>ПРОГРАММАХ ВСПОМОГАТЕЛЬНЫХ РЕПРОДУКТИВНЫХ ТЕХНОЛОГИЙ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24.04.2025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3-Я МЕЖДУНАРОДНАЯ НАУЧНО-ПРАКТИЧЕСКАЯ КОНФЕРЕНЦИЯ МОЛОДЫХ УЧЁНЫХ И СТУДЕНТОВ «АКТУАЛЬНЫЕ ПРОБЛЕМЫ ЭКСПЕРИМЕНТАЛЬНОЙ И КЛИНИЧЕСКОЙ </w:t>
            </w:r>
            <w:r w:rsidRPr="003E03C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МЕДИЦИНЫ»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очно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Международная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Программа конференции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965135" w:rsidRPr="003E03CF" w:rsidTr="00345599">
        <w:trPr>
          <w:trHeight w:val="30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Мостовская Е.А., </w:t>
            </w:r>
            <w:proofErr w:type="spellStart"/>
            <w:r w:rsidRPr="003E03CF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Никипелова</w:t>
            </w:r>
            <w:proofErr w:type="spellEnd"/>
            <w:r w:rsidRPr="003E03CF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А.В., </w:t>
            </w:r>
            <w:proofErr w:type="spellStart"/>
            <w:r w:rsidRPr="003E03CF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Шуляцкая</w:t>
            </w:r>
            <w:proofErr w:type="spellEnd"/>
            <w:r w:rsidRPr="003E03CF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В.А.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ординатор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БОЛЬ И ПРЕДМЕНСТРУАЛЬНЫЙ СИНДРОМ, АССОЦИИРОВАННЫЙ С НАРУШЕНИЯМИ </w:t>
            </w:r>
            <w:proofErr w:type="gramStart"/>
            <w:r w:rsidRPr="003E03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ПСИХО-НЕВРОЛОГИЧЕСКОГО</w:t>
            </w:r>
            <w:proofErr w:type="gramEnd"/>
            <w:r w:rsidRPr="003E03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ХАРАКТЕРА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24.04.2025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3-Я МЕЖДУНАРОДНАЯ НАУЧНО-ПРАКТИЧЕСКАЯ КОНФЕРЕНЦИЯ МОЛОДЫХ УЧЁНЫХ И СТУДЕНТОВ «АКТУАЛЬНЫЕ ПРОБЛЕМЫ ЭКСПЕРИМЕНТАЛЬНОЙ И КЛИНИЧЕСКОЙ МЕДИЦИНЫ»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Международная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Программа конференции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965135" w:rsidRPr="003E03CF" w:rsidTr="00345599">
        <w:trPr>
          <w:trHeight w:val="30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03CF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Шайлиева</w:t>
            </w:r>
            <w:proofErr w:type="spellEnd"/>
            <w:r w:rsidRPr="003E03CF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И.Р.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ординатор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МИОМА МАТКИ ГИГАНТСКИХ РАЗМЕРОВ. ВОЗМОЖНА ЛИ ТРАНСФОР</w:t>
            </w:r>
            <w:r w:rsidRPr="003E03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МАЦИЯ ДОБРОКАЧЕСТВЕННОГО ПРОЦЕССА В </w:t>
            </w:r>
            <w:proofErr w:type="gramStart"/>
            <w:r w:rsidRPr="003E03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ЗЛОКАЧЕСТВЕННЫЙ</w:t>
            </w:r>
            <w:proofErr w:type="gramEnd"/>
            <w:r w:rsidRPr="003E03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24.04.2025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3-Я МЕЖДУНАРОДНАЯ НАУЧНО-ПРАКТИЧЕСКАЯ КОНФЕРЕНЦИЯ МОЛОДЫХ УЧЁНЫХ И </w:t>
            </w:r>
            <w:r w:rsidRPr="003E03C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СТУДЕНТОВ «АКТУАЛЬНЫЕ ПРОБЛЕМЫ ЭКСПЕРИМЕНТАЛЬНОЙ И КЛИНИЧЕСКОЙ МЕДИЦИНЫ»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очно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Международная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Программа конференции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965135" w:rsidRPr="003E03CF" w:rsidTr="00345599">
        <w:trPr>
          <w:trHeight w:val="30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 w:rsidRPr="003E03CF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Ахмедова М.Д.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Ординатор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МЕДИКО-СОЦИАЛЬНЫЙ ПОРТРЕТ ПАЦИЕНТКИ С ПРОЛАПСОМ ТАЗОВЫХ ОРГАНОВ ПОСЛЕ ХИРУРГИЧЕСКОГО ЛЕЧЕНИЯ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24.04.2025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3-Я МЕЖДУНАРОДНАЯ НАУЧНО-ПРАКТИЧЕСКАЯ КОНФЕРЕНЦИЯ МОЛОДЫХ УЧЁНЫХ И СТУДЕНТОВ «АКТУАЛЬНЫЕ ПРОБЛЕМЫ ЭКСПЕРИМЕНТАЛЬНОЙ И КЛИНИЧЕСКОЙ МЕДИЦИНЫ»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Международная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Программа конференции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965135" w:rsidRPr="003E03CF" w:rsidTr="00345599">
        <w:trPr>
          <w:trHeight w:val="30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Долгова В.А.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ориднатор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СОВРЕМЕННЫЕ ВОЗМОЖНОСТИ ПРОГНОЗИРОВАНИЯ ПОВТОРНЫХ НЕУДАЧ ИМПЛАНТАЦИ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24.04.2025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Научно-образовательная питч-сессия в Южном федеральном округе в рамках проекта Всероссийской научной школы «МЕДИЦИНА МОЛОДАЯ»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Международная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Программа конференции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965135" w:rsidRPr="003E03CF" w:rsidTr="00345599">
        <w:trPr>
          <w:trHeight w:val="30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3E03CF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Долгова В.А., Свиридова А.Д.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jc w:val="both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Ординатор, студент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Оценка показателей эффективности программ вспомогательных</w:t>
            </w:r>
            <w:r w:rsidRPr="003E03C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br/>
              <w:t>репродуктивных технологий в волгоградской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24.04.2025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ХХХ РЕГИОНАЛЬНАЯ КОНФЕРЕНЦИЯ «АКТУАЛЬНЫЕ ПРОБЛЕМЫ ЭКСПЕРИМЕНТАЛЬНОЙ МЕДИЦИНЫ»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Международная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Программа конференции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965135" w:rsidRPr="003E03CF" w:rsidTr="00345599">
        <w:trPr>
          <w:trHeight w:val="30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E03CF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Мостовс</w:t>
            </w:r>
            <w:r w:rsidRPr="003E03CF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lastRenderedPageBreak/>
              <w:t>кая Е. 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Ординат</w:t>
            </w:r>
            <w:r w:rsidRPr="003E03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ВОСПАЛЕНИЕ, </w:t>
            </w:r>
            <w:r w:rsidRPr="003E03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КОТОРОГО НЕТ – РУТИННЫЙ АНАЛИЗ ЧИСТОТЫ ВЛАГАЛИЩА В ПЕРИОДЕ МЕНОПАУЗЫ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24.04.202</w:t>
            </w:r>
            <w:r w:rsidRPr="003E03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ХХХ РЕГИОНАЛЬНА</w:t>
            </w:r>
            <w:r w:rsidRPr="003E03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Я КОНФЕРЕНЦИЯ «АКТУАЛЬНЫЕ ПРОБЛЕМЫ ЭКСПЕРИМЕНТАЛЬНОЙ МЕДИЦИНЫ»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очно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Международ</w:t>
            </w:r>
            <w:r w:rsidRPr="003E03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ная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Программа конференц</w:t>
            </w:r>
            <w:r w:rsidRPr="003E03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место</w:t>
            </w:r>
          </w:p>
        </w:tc>
      </w:tr>
    </w:tbl>
    <w:p w:rsidR="00965135" w:rsidRPr="003E03CF" w:rsidRDefault="00965135" w:rsidP="00965135">
      <w:pPr>
        <w:pStyle w:val="a4"/>
        <w:widowControl w:val="0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5135" w:rsidRPr="003E03CF" w:rsidRDefault="00965135" w:rsidP="00965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65135" w:rsidRPr="003E03CF" w:rsidRDefault="00965135" w:rsidP="00965135">
      <w:pPr>
        <w:pStyle w:val="a4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03CF">
        <w:rPr>
          <w:rFonts w:ascii="Times New Roman" w:hAnsi="Times New Roman" w:cs="Times New Roman"/>
          <w:sz w:val="28"/>
          <w:szCs w:val="28"/>
        </w:rPr>
        <w:t>Участие членов МНО в проектной деятельности (</w:t>
      </w:r>
      <w:proofErr w:type="spellStart"/>
      <w:r w:rsidRPr="003E03CF">
        <w:rPr>
          <w:rFonts w:ascii="Times New Roman" w:hAnsi="Times New Roman" w:cs="Times New Roman"/>
          <w:sz w:val="28"/>
          <w:szCs w:val="28"/>
        </w:rPr>
        <w:t>грантовая</w:t>
      </w:r>
      <w:proofErr w:type="spellEnd"/>
      <w:r w:rsidRPr="003E03CF">
        <w:rPr>
          <w:rFonts w:ascii="Times New Roman" w:hAnsi="Times New Roman" w:cs="Times New Roman"/>
          <w:sz w:val="28"/>
          <w:szCs w:val="28"/>
        </w:rPr>
        <w:t xml:space="preserve"> поддержка) в календарном году:</w:t>
      </w:r>
    </w:p>
    <w:tbl>
      <w:tblPr>
        <w:tblStyle w:val="TableNormal"/>
        <w:tblW w:w="14630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/>
      </w:tblPr>
      <w:tblGrid>
        <w:gridCol w:w="456"/>
        <w:gridCol w:w="2238"/>
        <w:gridCol w:w="2438"/>
        <w:gridCol w:w="2977"/>
        <w:gridCol w:w="4961"/>
        <w:gridCol w:w="1560"/>
      </w:tblGrid>
      <w:tr w:rsidR="00965135" w:rsidRPr="003E03CF" w:rsidTr="00345599">
        <w:trPr>
          <w:trHeight w:val="600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Название конкурса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ФИО авторов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Статус авторов (студент/ординатор/аспирант и т.д.)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Результат *</w:t>
            </w:r>
          </w:p>
        </w:tc>
      </w:tr>
      <w:tr w:rsidR="00965135" w:rsidRPr="003E03CF" w:rsidTr="00345599">
        <w:trPr>
          <w:trHeight w:val="300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фундаментальных научных исследований и поисковых научных исследований малыми отдельными </w:t>
            </w:r>
            <w:r w:rsidRPr="003E03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научными группами» приоритетного направления деятельности Российского научного фонда</w:t>
            </w:r>
          </w:p>
          <w:p w:rsidR="00965135" w:rsidRPr="003E03CF" w:rsidRDefault="00965135" w:rsidP="0034559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Свиридова</w:t>
            </w:r>
            <w:r w:rsidRPr="003E03CF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 w:rsidRPr="003E03CF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 xml:space="preserve">И. </w:t>
            </w:r>
          </w:p>
          <w:p w:rsidR="00965135" w:rsidRPr="003E03CF" w:rsidRDefault="00965135" w:rsidP="003455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Гриценко</w:t>
            </w:r>
            <w:proofErr w:type="spellEnd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  <w:p w:rsidR="00965135" w:rsidRPr="003E03CF" w:rsidRDefault="00965135" w:rsidP="00345599">
            <w:pP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Долгова В. 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кафедрой </w:t>
            </w:r>
          </w:p>
          <w:p w:rsidR="00965135" w:rsidRPr="003E03CF" w:rsidRDefault="00965135" w:rsidP="0034559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Доцент кафедры</w:t>
            </w:r>
          </w:p>
          <w:p w:rsidR="00965135" w:rsidRPr="003E03CF" w:rsidRDefault="00965135" w:rsidP="0034559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ординатор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«Выявление предикторов и профилактика пролапса тазовых органов в долгосрочной перспективе»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Не поддержана</w:t>
            </w:r>
          </w:p>
        </w:tc>
      </w:tr>
      <w:tr w:rsidR="00965135" w:rsidRPr="003E03CF" w:rsidTr="00345599">
        <w:trPr>
          <w:trHeight w:val="300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 xml:space="preserve">Конкурс поддержки молодых ученых фонда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Свиридова</w:t>
            </w:r>
            <w:r w:rsidRPr="003E03CF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 w:rsidRPr="003E03CF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 xml:space="preserve">И. </w:t>
            </w:r>
          </w:p>
          <w:p w:rsidR="00965135" w:rsidRPr="003E03CF" w:rsidRDefault="00965135" w:rsidP="003455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Гриценко</w:t>
            </w:r>
            <w:proofErr w:type="spellEnd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  <w:p w:rsidR="00965135" w:rsidRPr="003E03CF" w:rsidRDefault="00965135" w:rsidP="003455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Мухина А.В.</w:t>
            </w:r>
          </w:p>
          <w:p w:rsidR="00965135" w:rsidRPr="003E03CF" w:rsidRDefault="00965135" w:rsidP="00345599">
            <w:pPr>
              <w:jc w:val="both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Долгова В. 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кафедрой </w:t>
            </w:r>
          </w:p>
          <w:p w:rsidR="00965135" w:rsidRPr="003E03CF" w:rsidRDefault="00965135" w:rsidP="0034559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Доцент кафедры</w:t>
            </w:r>
          </w:p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ординатор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Синтез Изменения иммунного профиля эндометрия, ассоциированные с ожирением у пациенток с повторными неудачами имплантации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Не поддержана</w:t>
            </w:r>
          </w:p>
        </w:tc>
      </w:tr>
      <w:tr w:rsidR="00965135" w:rsidRPr="003E03CF" w:rsidTr="00345599">
        <w:trPr>
          <w:trHeight w:val="300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4343C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color w:val="34343C"/>
                <w:sz w:val="28"/>
                <w:szCs w:val="28"/>
              </w:rPr>
              <w:t>Конкурс на предоставление грантов Президента Российской Федерации</w:t>
            </w:r>
          </w:p>
          <w:p w:rsidR="00965135" w:rsidRPr="003E03CF" w:rsidRDefault="00965135" w:rsidP="00345599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color w:val="34343C"/>
                <w:sz w:val="28"/>
                <w:szCs w:val="28"/>
              </w:rPr>
              <w:t>на развитие гражданского общества в 2025 году</w:t>
            </w:r>
          </w:p>
          <w:p w:rsidR="00965135" w:rsidRPr="003E03CF" w:rsidRDefault="00965135" w:rsidP="00345599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Свиридова</w:t>
            </w:r>
            <w:r w:rsidRPr="003E03CF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 w:rsidRPr="003E03CF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</w:p>
          <w:p w:rsidR="00965135" w:rsidRPr="003E03CF" w:rsidRDefault="00965135" w:rsidP="003455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Ткаченко Л.В.</w:t>
            </w:r>
          </w:p>
          <w:p w:rsidR="00965135" w:rsidRPr="003E03CF" w:rsidRDefault="00965135" w:rsidP="003455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Складановская</w:t>
            </w:r>
            <w:proofErr w:type="spellEnd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  <w:p w:rsidR="00965135" w:rsidRPr="003E03CF" w:rsidRDefault="00965135" w:rsidP="003455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Гриценко</w:t>
            </w:r>
            <w:proofErr w:type="spellEnd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кафедрой </w:t>
            </w:r>
          </w:p>
          <w:p w:rsidR="00965135" w:rsidRPr="003E03CF" w:rsidRDefault="00965135" w:rsidP="0034559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Доцент кафедры</w:t>
            </w:r>
          </w:p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ординатор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color w:val="34343C"/>
                <w:sz w:val="28"/>
                <w:szCs w:val="28"/>
                <w:highlight w:val="white"/>
              </w:rPr>
              <w:t>«Неудачные попытки ЭКО: современные возможности психологической коррекции</w:t>
            </w: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Не поддержана</w:t>
            </w:r>
          </w:p>
        </w:tc>
      </w:tr>
      <w:tr w:rsidR="00965135" w:rsidRPr="003E03CF" w:rsidTr="00345599">
        <w:trPr>
          <w:trHeight w:val="300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4343C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color w:val="34343C"/>
                <w:sz w:val="28"/>
                <w:szCs w:val="28"/>
              </w:rPr>
              <w:t xml:space="preserve">Конкурс на предоставление </w:t>
            </w:r>
            <w:r w:rsidRPr="003E03CF">
              <w:rPr>
                <w:rFonts w:ascii="Times New Roman" w:hAnsi="Times New Roman" w:cs="Times New Roman"/>
                <w:color w:val="34343C"/>
                <w:sz w:val="28"/>
                <w:szCs w:val="28"/>
              </w:rPr>
              <w:lastRenderedPageBreak/>
              <w:t>грантов Президента Российской Федерации на развитие гражданского общества в 2025 году</w:t>
            </w:r>
          </w:p>
          <w:p w:rsidR="00965135" w:rsidRPr="003E03CF" w:rsidRDefault="00965135" w:rsidP="00345599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4343C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Свиридова</w:t>
            </w:r>
            <w:r w:rsidRPr="003E03CF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 w:rsidRPr="003E03CF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</w:p>
          <w:p w:rsidR="00965135" w:rsidRPr="003E03CF" w:rsidRDefault="00965135" w:rsidP="003455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Мухина А. В.,</w:t>
            </w:r>
          </w:p>
          <w:p w:rsidR="00965135" w:rsidRPr="003E03CF" w:rsidRDefault="00965135" w:rsidP="003455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Долгова В. А., </w:t>
            </w:r>
          </w:p>
          <w:p w:rsidR="00965135" w:rsidRPr="003E03CF" w:rsidRDefault="00965135" w:rsidP="003455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Гриценко</w:t>
            </w:r>
            <w:proofErr w:type="spellEnd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 xml:space="preserve"> И. А, </w:t>
            </w:r>
            <w:r w:rsidRPr="003E03CF">
              <w:rPr>
                <w:rFonts w:ascii="Times New Roman" w:hAnsi="Times New Roman" w:cs="Times New Roman"/>
                <w:color w:val="34343C"/>
                <w:sz w:val="28"/>
                <w:szCs w:val="28"/>
                <w:highlight w:val="white"/>
              </w:rPr>
              <w:t>Шостака С. 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Заведующий кафедрой </w:t>
            </w:r>
          </w:p>
          <w:p w:rsidR="00965135" w:rsidRPr="003E03CF" w:rsidRDefault="00965135" w:rsidP="0034559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Доцент кафедры</w:t>
            </w:r>
          </w:p>
          <w:p w:rsidR="00965135" w:rsidRPr="003E03CF" w:rsidRDefault="00965135" w:rsidP="0034559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ординатор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4343C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color w:val="34343C"/>
                <w:sz w:val="28"/>
                <w:szCs w:val="28"/>
              </w:rPr>
              <w:lastRenderedPageBreak/>
              <w:t xml:space="preserve">Медико-социальное сопровождение женщин, столкнувшихся с повторными </w:t>
            </w:r>
            <w:r w:rsidRPr="003E03CF">
              <w:rPr>
                <w:rFonts w:ascii="Times New Roman" w:hAnsi="Times New Roman" w:cs="Times New Roman"/>
                <w:color w:val="34343C"/>
                <w:sz w:val="28"/>
                <w:szCs w:val="28"/>
              </w:rPr>
              <w:lastRenderedPageBreak/>
              <w:t>неудачами имплантации при прохождении протокола вспомогательных репродуктивных технологий</w:t>
            </w:r>
          </w:p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</w:t>
            </w:r>
            <w:r w:rsidRPr="003E03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поддержана</w:t>
            </w:r>
          </w:p>
        </w:tc>
      </w:tr>
    </w:tbl>
    <w:p w:rsidR="00965135" w:rsidRPr="003E03CF" w:rsidRDefault="00965135" w:rsidP="00965135">
      <w:pPr>
        <w:pStyle w:val="a4"/>
        <w:widowControl w:val="0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5135" w:rsidRPr="003E03CF" w:rsidRDefault="00965135" w:rsidP="00965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03CF">
        <w:rPr>
          <w:rFonts w:ascii="Times New Roman" w:hAnsi="Times New Roman" w:cs="Times New Roman"/>
          <w:sz w:val="28"/>
          <w:szCs w:val="28"/>
        </w:rPr>
        <w:t>*при финансовой поддержке проекта указать сумму (подтверждается приказом)</w:t>
      </w:r>
    </w:p>
    <w:p w:rsidR="00965135" w:rsidRPr="003E03CF" w:rsidRDefault="00965135" w:rsidP="00965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65135" w:rsidRPr="003E03CF" w:rsidRDefault="00965135" w:rsidP="00965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65135" w:rsidRPr="003E03CF" w:rsidRDefault="00965135" w:rsidP="00965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65135" w:rsidRPr="003E03CF" w:rsidRDefault="00965135" w:rsidP="00965135">
      <w:pPr>
        <w:pStyle w:val="a4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03CF">
        <w:rPr>
          <w:rFonts w:ascii="Times New Roman" w:hAnsi="Times New Roman" w:cs="Times New Roman"/>
          <w:sz w:val="28"/>
          <w:szCs w:val="28"/>
        </w:rPr>
        <w:t>Участие членов МНО в инновационной деятельности (патент на изобретение, полезная модель, база данных и т.д.) в календарном году:</w:t>
      </w:r>
    </w:p>
    <w:tbl>
      <w:tblPr>
        <w:tblStyle w:val="TableNormal"/>
        <w:tblW w:w="14572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/>
      </w:tblPr>
      <w:tblGrid>
        <w:gridCol w:w="421"/>
        <w:gridCol w:w="2010"/>
        <w:gridCol w:w="2800"/>
        <w:gridCol w:w="2972"/>
        <w:gridCol w:w="6369"/>
      </w:tblGrid>
      <w:tr w:rsidR="00965135" w:rsidRPr="003E03CF" w:rsidTr="00345599">
        <w:trPr>
          <w:trHeight w:val="1200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ФИО авторов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Категория инновации (патент на изобретение, полезная модель, база данных и т.д.)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Статус авторов (студент/ординатор/аспирант и т.д.)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Название инновации*</w:t>
            </w:r>
          </w:p>
        </w:tc>
      </w:tr>
      <w:tr w:rsidR="00965135" w:rsidRPr="003E03CF" w:rsidTr="00345599">
        <w:trPr>
          <w:trHeight w:val="300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5135" w:rsidRPr="003E03CF" w:rsidRDefault="00965135" w:rsidP="00965135">
      <w:pPr>
        <w:pStyle w:val="a4"/>
        <w:widowControl w:val="0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5135" w:rsidRPr="003E03CF" w:rsidRDefault="00965135" w:rsidP="00965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03CF">
        <w:rPr>
          <w:rFonts w:ascii="Times New Roman" w:hAnsi="Times New Roman" w:cs="Times New Roman"/>
          <w:sz w:val="28"/>
          <w:szCs w:val="28"/>
        </w:rPr>
        <w:t>*подтверждается свидетельством/патентом</w:t>
      </w:r>
    </w:p>
    <w:p w:rsidR="00965135" w:rsidRPr="003E03CF" w:rsidRDefault="00965135" w:rsidP="00965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65135" w:rsidRPr="003E03CF" w:rsidRDefault="00965135" w:rsidP="00965135">
      <w:pPr>
        <w:pStyle w:val="a4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03CF">
        <w:rPr>
          <w:rFonts w:ascii="Times New Roman" w:hAnsi="Times New Roman" w:cs="Times New Roman"/>
          <w:sz w:val="28"/>
          <w:szCs w:val="28"/>
        </w:rPr>
        <w:t>Мероприятия, проведенные МНО в течение календарного года:</w:t>
      </w:r>
    </w:p>
    <w:tbl>
      <w:tblPr>
        <w:tblStyle w:val="TableNormal"/>
        <w:tblW w:w="14572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/>
      </w:tblPr>
      <w:tblGrid>
        <w:gridCol w:w="709"/>
        <w:gridCol w:w="3968"/>
        <w:gridCol w:w="2119"/>
        <w:gridCol w:w="2403"/>
        <w:gridCol w:w="1555"/>
        <w:gridCol w:w="3818"/>
      </w:tblGrid>
      <w:tr w:rsidR="00965135" w:rsidRPr="003E03CF" w:rsidTr="00345599">
        <w:trPr>
          <w:trHeight w:val="120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 (заседание, олимпиада, конференция и т.д.)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Формат проведения (</w:t>
            </w:r>
            <w:proofErr w:type="spellStart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  <w:proofErr w:type="spellEnd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Число участников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подтверждающие материалы (приказ/выписка/протокол за подписью заведующего кафедрой </w:t>
            </w:r>
            <w:proofErr w:type="gramEnd"/>
          </w:p>
        </w:tc>
      </w:tr>
      <w:tr w:rsidR="00965135" w:rsidRPr="003E03CF" w:rsidTr="00345599">
        <w:trPr>
          <w:trHeight w:val="30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965135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Преэклампсия</w:t>
            </w:r>
            <w:proofErr w:type="spellEnd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. Эклампсия. Отеки, протеинурия и гипертензивные расстройства во время беременности, в родах и послеродовом периоде.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16.01.2025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pStyle w:val="Default"/>
              <w:rPr>
                <w:sz w:val="28"/>
                <w:szCs w:val="28"/>
              </w:rPr>
            </w:pPr>
            <w:r w:rsidRPr="003E03CF">
              <w:rPr>
                <w:sz w:val="28"/>
                <w:szCs w:val="28"/>
              </w:rPr>
              <w:t xml:space="preserve">Выписка из протокола №  2  заседаний кафедры акушерства и гинекологии Института НМФО </w:t>
            </w:r>
          </w:p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135" w:rsidRPr="003E03CF" w:rsidTr="00345599">
        <w:trPr>
          <w:trHeight w:val="30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Заседание МНО. Клинический разбор истории болезни.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23.01.2025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pStyle w:val="Default"/>
              <w:rPr>
                <w:sz w:val="28"/>
                <w:szCs w:val="28"/>
              </w:rPr>
            </w:pPr>
            <w:r w:rsidRPr="003E03CF">
              <w:rPr>
                <w:sz w:val="28"/>
                <w:szCs w:val="28"/>
              </w:rPr>
              <w:t xml:space="preserve">Выписка из протокола №  2  заседаний кафедры акушерства и гинекологии Института НМФО </w:t>
            </w:r>
          </w:p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135" w:rsidRPr="003E03CF" w:rsidTr="00345599">
        <w:trPr>
          <w:trHeight w:val="30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 xml:space="preserve">Аномальные маточные кровотечения: современные подходы к </w:t>
            </w:r>
            <w:proofErr w:type="spellStart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предикции</w:t>
            </w:r>
            <w:proofErr w:type="spellEnd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, диагностике и лечению.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06.02.2025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pStyle w:val="Default"/>
              <w:rPr>
                <w:sz w:val="28"/>
                <w:szCs w:val="28"/>
              </w:rPr>
            </w:pPr>
            <w:r w:rsidRPr="003E03CF">
              <w:rPr>
                <w:sz w:val="28"/>
                <w:szCs w:val="28"/>
              </w:rPr>
              <w:t xml:space="preserve">Выписка из протокола №  3  заседаний кафедры акушерства и гинекологии Института НМФО </w:t>
            </w:r>
          </w:p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135" w:rsidRPr="003E03CF" w:rsidTr="00345599">
        <w:trPr>
          <w:trHeight w:val="30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Заседание МНО. Клинический разбор истории болезни.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20.02.2025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pStyle w:val="Default"/>
              <w:rPr>
                <w:sz w:val="28"/>
                <w:szCs w:val="28"/>
              </w:rPr>
            </w:pPr>
            <w:r w:rsidRPr="003E03CF">
              <w:rPr>
                <w:sz w:val="28"/>
                <w:szCs w:val="28"/>
              </w:rPr>
              <w:t xml:space="preserve">Выписка из протокола №  3  заседаний кафедры акушерства и гинекологии </w:t>
            </w:r>
            <w:r w:rsidRPr="003E03CF">
              <w:rPr>
                <w:sz w:val="28"/>
                <w:szCs w:val="28"/>
              </w:rPr>
              <w:lastRenderedPageBreak/>
              <w:t xml:space="preserve">Института НМФО </w:t>
            </w:r>
          </w:p>
        </w:tc>
      </w:tr>
      <w:tr w:rsidR="00965135" w:rsidRPr="003E03CF" w:rsidTr="00345599">
        <w:trPr>
          <w:trHeight w:val="30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Доброкачественные заболевания молочных желез: современные стратегии ведения беременности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06.03.2025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Выписка из протокола №  4  заседаний кафедры акушерства и гинекологии Института НМФО</w:t>
            </w:r>
          </w:p>
        </w:tc>
      </w:tr>
      <w:tr w:rsidR="00965135" w:rsidRPr="003E03CF" w:rsidTr="00345599">
        <w:trPr>
          <w:trHeight w:val="30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Заседание МНО. Клинический разбор истории болезни.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27.03.2025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Выписка из протокола №  5  заседаний кафедры акушерства и гинекологии Института НМФО</w:t>
            </w:r>
          </w:p>
        </w:tc>
      </w:tr>
      <w:tr w:rsidR="00965135" w:rsidRPr="003E03CF" w:rsidTr="00345599">
        <w:trPr>
          <w:trHeight w:val="30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секции акушерства и гинекологии в рамках </w:t>
            </w:r>
            <w:r w:rsidRPr="003E03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межрегиональной научно-практической конференции акушеров гинекологов «Репродуктивная эндокринология»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04.2025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Выписка из протокола №  4  заседаний кафедры акушерства и гинекологии Института НМФО</w:t>
            </w:r>
          </w:p>
        </w:tc>
      </w:tr>
      <w:tr w:rsidR="00965135" w:rsidRPr="003E03CF" w:rsidTr="00345599">
        <w:trPr>
          <w:trHeight w:val="30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секции акушерства и гинекологии в рамках открытой Итоговой научно-практической конференции студентов и молодых ученых </w:t>
            </w:r>
            <w:proofErr w:type="spellStart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ВолгГМУ</w:t>
            </w:r>
            <w:proofErr w:type="spellEnd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 xml:space="preserve"> «Актуальные </w:t>
            </w:r>
            <w:r w:rsidRPr="003E03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проблемы экспериментальной и клинической медицины»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03.04.2025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Выписка из протокола №  5  заседаний кафедры акушерства и гинекологии Института НМФО</w:t>
            </w:r>
          </w:p>
        </w:tc>
      </w:tr>
      <w:tr w:rsidR="00965135" w:rsidRPr="003E03CF" w:rsidTr="00345599">
        <w:trPr>
          <w:trHeight w:val="30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Заседание МНО. Клинический разбор истории болезни.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24.04.2025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Выписка из протокола №  6  заседаний кафедры акушерства и гинекологии Института НМФО</w:t>
            </w:r>
          </w:p>
        </w:tc>
      </w:tr>
      <w:tr w:rsidR="00965135" w:rsidRPr="003E03CF" w:rsidTr="00345599">
        <w:trPr>
          <w:trHeight w:val="30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Внематочная беременность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22.05.2025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Выписка из протокола № 7  заседаний кафедры акушерства и гинекологии Института НМФО</w:t>
            </w:r>
          </w:p>
        </w:tc>
      </w:tr>
      <w:tr w:rsidR="00965135" w:rsidRPr="003E03CF" w:rsidTr="00345599">
        <w:trPr>
          <w:trHeight w:val="30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МНО за 2024-2025 учебный год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05.06.2025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Выписка из протокола №  8  заседаний кафедры акушерства и гинекологии Института НМФО</w:t>
            </w:r>
          </w:p>
        </w:tc>
      </w:tr>
      <w:tr w:rsidR="00965135" w:rsidRPr="003E03CF" w:rsidTr="00345599">
        <w:trPr>
          <w:trHeight w:val="30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Заседание МНО «Обсуждение плана работы МНО в предстоящем учебном году. Организационные вопросы»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25.09.2025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pStyle w:val="Default"/>
              <w:rPr>
                <w:sz w:val="28"/>
                <w:szCs w:val="28"/>
              </w:rPr>
            </w:pPr>
            <w:r w:rsidRPr="003E03CF">
              <w:rPr>
                <w:sz w:val="28"/>
                <w:szCs w:val="28"/>
              </w:rPr>
              <w:t xml:space="preserve">Выписка из протокола №  15  заседаний кафедры акушерства и гинекологии Института НМФО </w:t>
            </w:r>
          </w:p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135" w:rsidRPr="003E03CF" w:rsidTr="00345599">
        <w:trPr>
          <w:trHeight w:val="30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Заседание МНО «</w:t>
            </w:r>
            <w:proofErr w:type="spellStart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Прегравидарная</w:t>
            </w:r>
            <w:proofErr w:type="spellEnd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и </w:t>
            </w:r>
            <w:r w:rsidRPr="003E03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физиология беременности»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16.10.2025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pStyle w:val="Default"/>
              <w:rPr>
                <w:sz w:val="28"/>
                <w:szCs w:val="28"/>
              </w:rPr>
            </w:pPr>
            <w:r w:rsidRPr="003E03CF">
              <w:rPr>
                <w:sz w:val="28"/>
                <w:szCs w:val="28"/>
              </w:rPr>
              <w:t xml:space="preserve">Выписка из протокола №  16 заседаний кафедры </w:t>
            </w:r>
            <w:r w:rsidRPr="003E03CF">
              <w:rPr>
                <w:sz w:val="28"/>
                <w:szCs w:val="28"/>
              </w:rPr>
              <w:lastRenderedPageBreak/>
              <w:t xml:space="preserve">акушерства и гинекологии Института НМФО </w:t>
            </w:r>
          </w:p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135" w:rsidRPr="003E03CF" w:rsidTr="00345599">
        <w:trPr>
          <w:trHeight w:val="30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eastAsia="Times New Roman" w:hAnsi="Times New Roman" w:cs="Times New Roman"/>
                <w:sz w:val="28"/>
                <w:szCs w:val="28"/>
              </w:rPr>
              <w:t>Клинический разбор истории болезни «АМК и миома матки», «Бесплодие при СПКЯ», «Беременность и рак в анамнезе»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23.10.2025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pStyle w:val="Default"/>
              <w:rPr>
                <w:sz w:val="28"/>
                <w:szCs w:val="28"/>
              </w:rPr>
            </w:pPr>
            <w:r w:rsidRPr="003E03CF">
              <w:rPr>
                <w:sz w:val="28"/>
                <w:szCs w:val="28"/>
              </w:rPr>
              <w:t xml:space="preserve">Выписка из протокола №  17заседаний кафедры акушерства и гинекологии Института НМФО </w:t>
            </w:r>
          </w:p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135" w:rsidRPr="003E03CF" w:rsidTr="00345599">
        <w:trPr>
          <w:trHeight w:val="30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Олигоменорея</w:t>
            </w:r>
            <w:proofErr w:type="spellEnd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 xml:space="preserve"> – угроза репродуктивной функции.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13.11.2025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pStyle w:val="Default"/>
              <w:rPr>
                <w:sz w:val="28"/>
                <w:szCs w:val="28"/>
              </w:rPr>
            </w:pPr>
            <w:r w:rsidRPr="003E03CF">
              <w:rPr>
                <w:sz w:val="28"/>
                <w:szCs w:val="28"/>
              </w:rPr>
              <w:t xml:space="preserve">Выписка из протокола №18  заседаний кафедры акушерства и гинекологии Института НМФО </w:t>
            </w:r>
          </w:p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135" w:rsidRPr="003E03CF" w:rsidTr="00345599">
        <w:trPr>
          <w:trHeight w:val="30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eastAsia="Times New Roman" w:hAnsi="Times New Roman" w:cs="Times New Roman"/>
                <w:sz w:val="28"/>
                <w:szCs w:val="28"/>
              </w:rPr>
              <w:t>Клинический разбор истории болезни «Послеродовый эндометрит»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27.11.2025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pStyle w:val="Default"/>
              <w:rPr>
                <w:sz w:val="28"/>
                <w:szCs w:val="28"/>
              </w:rPr>
            </w:pPr>
            <w:r w:rsidRPr="003E03CF">
              <w:rPr>
                <w:sz w:val="28"/>
                <w:szCs w:val="28"/>
              </w:rPr>
              <w:t xml:space="preserve">Выписка из протокола №  19 заседаний кафедры акушерства и гинекологии Института НМФО </w:t>
            </w:r>
          </w:p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135" w:rsidRPr="003E03CF" w:rsidTr="00345599">
        <w:trPr>
          <w:trHeight w:val="30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eastAsia="Times New Roman" w:hAnsi="Times New Roman" w:cs="Times New Roman"/>
                <w:sz w:val="28"/>
                <w:szCs w:val="28"/>
              </w:rPr>
              <w:t>Клинический разбор истории болезни</w:t>
            </w:r>
          </w:p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E03CF">
              <w:rPr>
                <w:rFonts w:ascii="Times New Roman" w:eastAsia="Times New Roman" w:hAnsi="Times New Roman" w:cs="Times New Roman"/>
                <w:sz w:val="28"/>
                <w:szCs w:val="28"/>
              </w:rPr>
              <w:t>Эндометриоз</w:t>
            </w:r>
            <w:proofErr w:type="spellEnd"/>
            <w:r w:rsidRPr="003E03CF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25.12.2025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pStyle w:val="Default"/>
              <w:rPr>
                <w:sz w:val="28"/>
                <w:szCs w:val="28"/>
              </w:rPr>
            </w:pPr>
            <w:r w:rsidRPr="003E03CF">
              <w:rPr>
                <w:sz w:val="28"/>
                <w:szCs w:val="28"/>
              </w:rPr>
              <w:t xml:space="preserve">Выписка из протокола №  21 заседаний кафедры акушерства и гинекологии Института НМФО </w:t>
            </w:r>
          </w:p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5135" w:rsidRPr="003E03CF" w:rsidRDefault="00965135" w:rsidP="00965135">
      <w:pPr>
        <w:pStyle w:val="a4"/>
        <w:widowControl w:val="0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5135" w:rsidRPr="003E03CF" w:rsidRDefault="00965135" w:rsidP="0096513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65135" w:rsidRPr="003E03CF" w:rsidRDefault="00965135" w:rsidP="00965135">
      <w:pPr>
        <w:pStyle w:val="a4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03CF">
        <w:rPr>
          <w:rFonts w:ascii="Times New Roman" w:hAnsi="Times New Roman" w:cs="Times New Roman"/>
          <w:sz w:val="28"/>
          <w:szCs w:val="28"/>
        </w:rPr>
        <w:t xml:space="preserve">Наличие </w:t>
      </w:r>
      <w:proofErr w:type="spellStart"/>
      <w:r w:rsidRPr="003E03CF">
        <w:rPr>
          <w:rFonts w:ascii="Times New Roman" w:hAnsi="Times New Roman" w:cs="Times New Roman"/>
          <w:sz w:val="28"/>
          <w:szCs w:val="28"/>
        </w:rPr>
        <w:t>веб-ресурсов</w:t>
      </w:r>
      <w:proofErr w:type="spellEnd"/>
      <w:r w:rsidRPr="003E03CF">
        <w:rPr>
          <w:rFonts w:ascii="Times New Roman" w:hAnsi="Times New Roman" w:cs="Times New Roman"/>
          <w:sz w:val="28"/>
          <w:szCs w:val="28"/>
        </w:rPr>
        <w:t xml:space="preserve"> МНО в сети Интернет (страница ВК, сайт и т.д.)</w:t>
      </w:r>
    </w:p>
    <w:tbl>
      <w:tblPr>
        <w:tblStyle w:val="TableNormal"/>
        <w:tblW w:w="14572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/>
      </w:tblPr>
      <w:tblGrid>
        <w:gridCol w:w="445"/>
        <w:gridCol w:w="3616"/>
        <w:gridCol w:w="5140"/>
        <w:gridCol w:w="5371"/>
      </w:tblGrid>
      <w:tr w:rsidR="00965135" w:rsidRPr="003E03CF" w:rsidTr="00345599">
        <w:trPr>
          <w:trHeight w:val="300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Название ресурса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Ссылка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Число участников/подписчиков</w:t>
            </w:r>
          </w:p>
        </w:tc>
      </w:tr>
      <w:tr w:rsidR="00965135" w:rsidRPr="003E03CF" w:rsidTr="00345599">
        <w:trPr>
          <w:trHeight w:val="300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  <w:proofErr w:type="spellStart"/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https://vk.com/avag34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965135" w:rsidRPr="003E03CF" w:rsidRDefault="00965135" w:rsidP="00965135">
      <w:pPr>
        <w:pStyle w:val="a4"/>
        <w:widowControl w:val="0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5135" w:rsidRPr="003E03CF" w:rsidRDefault="00965135" w:rsidP="00965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65135" w:rsidRPr="003E03CF" w:rsidRDefault="00965135" w:rsidP="00965135">
      <w:pPr>
        <w:pStyle w:val="a4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03CF">
        <w:rPr>
          <w:rFonts w:ascii="Times New Roman" w:hAnsi="Times New Roman" w:cs="Times New Roman"/>
          <w:sz w:val="28"/>
          <w:szCs w:val="28"/>
        </w:rPr>
        <w:t>Упоминание деятельности МНО в СМИ</w:t>
      </w:r>
    </w:p>
    <w:tbl>
      <w:tblPr>
        <w:tblStyle w:val="TableNormal"/>
        <w:tblW w:w="14572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/>
      </w:tblPr>
      <w:tblGrid>
        <w:gridCol w:w="443"/>
        <w:gridCol w:w="4350"/>
        <w:gridCol w:w="4410"/>
        <w:gridCol w:w="5369"/>
      </w:tblGrid>
      <w:tr w:rsidR="00965135" w:rsidRPr="003E03CF" w:rsidTr="00345599">
        <w:trPr>
          <w:trHeight w:val="300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Дата публикации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3CF">
              <w:rPr>
                <w:rFonts w:ascii="Times New Roman" w:hAnsi="Times New Roman" w:cs="Times New Roman"/>
                <w:sz w:val="28"/>
                <w:szCs w:val="28"/>
              </w:rPr>
              <w:t>Ссылка на ресурс</w:t>
            </w:r>
          </w:p>
        </w:tc>
      </w:tr>
      <w:tr w:rsidR="00965135" w:rsidRPr="003E03CF" w:rsidTr="00345599">
        <w:trPr>
          <w:trHeight w:val="300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135" w:rsidRPr="003E03CF" w:rsidRDefault="00965135" w:rsidP="00345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5135" w:rsidRPr="003E03CF" w:rsidRDefault="00965135" w:rsidP="00965135">
      <w:pPr>
        <w:pStyle w:val="a4"/>
        <w:widowControl w:val="0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5135" w:rsidRPr="003E03CF" w:rsidRDefault="00965135" w:rsidP="0096513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65135" w:rsidRPr="003E03CF" w:rsidRDefault="00965135" w:rsidP="00965135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03CF">
        <w:rPr>
          <w:rFonts w:ascii="Times New Roman" w:hAnsi="Times New Roman" w:cs="Times New Roman"/>
          <w:sz w:val="28"/>
          <w:szCs w:val="28"/>
        </w:rPr>
        <w:t xml:space="preserve">Иные достижения участников МНО за календарный год </w:t>
      </w:r>
    </w:p>
    <w:p w:rsidR="00965135" w:rsidRPr="003E03CF" w:rsidRDefault="00965135" w:rsidP="00965135">
      <w:pPr>
        <w:rPr>
          <w:rFonts w:ascii="Times New Roman" w:hAnsi="Times New Roman" w:cs="Times New Roman"/>
          <w:sz w:val="28"/>
          <w:szCs w:val="28"/>
        </w:rPr>
      </w:pPr>
    </w:p>
    <w:p w:rsidR="00965135" w:rsidRPr="003E03CF" w:rsidRDefault="00965135" w:rsidP="00965135">
      <w:pPr>
        <w:rPr>
          <w:rFonts w:ascii="Times New Roman" w:hAnsi="Times New Roman" w:cs="Times New Roman"/>
          <w:sz w:val="28"/>
          <w:szCs w:val="28"/>
        </w:rPr>
      </w:pPr>
    </w:p>
    <w:p w:rsidR="00965135" w:rsidRPr="003E03CF" w:rsidRDefault="00965135" w:rsidP="00965135">
      <w:pPr>
        <w:rPr>
          <w:rFonts w:ascii="Times New Roman" w:hAnsi="Times New Roman" w:cs="Times New Roman"/>
          <w:sz w:val="28"/>
          <w:szCs w:val="28"/>
        </w:rPr>
      </w:pPr>
    </w:p>
    <w:p w:rsidR="00965135" w:rsidRPr="003E03CF" w:rsidRDefault="00965135" w:rsidP="00965135">
      <w:pPr>
        <w:rPr>
          <w:rFonts w:ascii="Times New Roman" w:hAnsi="Times New Roman" w:cs="Times New Roman"/>
          <w:sz w:val="28"/>
          <w:szCs w:val="28"/>
        </w:rPr>
      </w:pPr>
      <w:r w:rsidRPr="003E03CF">
        <w:rPr>
          <w:rFonts w:ascii="Times New Roman" w:hAnsi="Times New Roman" w:cs="Times New Roman"/>
          <w:sz w:val="28"/>
          <w:szCs w:val="28"/>
        </w:rPr>
        <w:t xml:space="preserve">Рассмотрено на заседании кафедры от 14.01.2026, протокол № 1 </w:t>
      </w:r>
    </w:p>
    <w:p w:rsidR="00416543" w:rsidRDefault="00965135"/>
    <w:sectPr w:rsidR="00416543" w:rsidSect="00C34DC1">
      <w:headerReference w:type="default" r:id="rId5"/>
      <w:footerReference w:type="default" r:id="rId6"/>
      <w:pgSz w:w="16840" w:h="11900" w:orient="landscape"/>
      <w:pgMar w:top="1701" w:right="1134" w:bottom="850" w:left="1134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DC1" w:rsidRDefault="00965135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DC1" w:rsidRDefault="0096513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D6F57"/>
    <w:multiLevelType w:val="hybridMultilevel"/>
    <w:tmpl w:val="7CE4AAA2"/>
    <w:numStyleLink w:val="1"/>
  </w:abstractNum>
  <w:abstractNum w:abstractNumId="1">
    <w:nsid w:val="26A36F2D"/>
    <w:multiLevelType w:val="hybridMultilevel"/>
    <w:tmpl w:val="E9A4D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D12E5C"/>
    <w:multiLevelType w:val="hybridMultilevel"/>
    <w:tmpl w:val="7CE4AAA2"/>
    <w:styleLink w:val="1"/>
    <w:lvl w:ilvl="0" w:tplc="A1720A9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DE90A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E46E9E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9019A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12C47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8683E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CEE73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8ED50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D856E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0"/>
    <w:lvlOverride w:ilvl="0">
      <w:lvl w:ilvl="0" w:tplc="B732A2FA">
        <w:start w:val="1"/>
        <w:numFmt w:val="decimal"/>
        <w:lvlText w:val="%1."/>
        <w:lvlJc w:val="left"/>
        <w:pPr>
          <w:ind w:left="69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CB8BE24">
        <w:start w:val="1"/>
        <w:numFmt w:val="lowerLetter"/>
        <w:lvlText w:val="%2."/>
        <w:lvlJc w:val="left"/>
        <w:pPr>
          <w:ind w:left="141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936598E">
        <w:start w:val="1"/>
        <w:numFmt w:val="lowerRoman"/>
        <w:lvlText w:val="%3."/>
        <w:lvlJc w:val="left"/>
        <w:pPr>
          <w:ind w:left="2135" w:hanging="2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2749654">
        <w:start w:val="1"/>
        <w:numFmt w:val="decimal"/>
        <w:lvlText w:val="%4."/>
        <w:lvlJc w:val="left"/>
        <w:pPr>
          <w:ind w:left="28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B8041E4">
        <w:start w:val="1"/>
        <w:numFmt w:val="lowerLetter"/>
        <w:lvlText w:val="%5."/>
        <w:lvlJc w:val="left"/>
        <w:pPr>
          <w:ind w:left="357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C44C420">
        <w:start w:val="1"/>
        <w:numFmt w:val="lowerRoman"/>
        <w:lvlText w:val="%6."/>
        <w:lvlJc w:val="left"/>
        <w:pPr>
          <w:ind w:left="4295" w:hanging="2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60C5044">
        <w:start w:val="1"/>
        <w:numFmt w:val="decimal"/>
        <w:lvlText w:val="%7."/>
        <w:lvlJc w:val="left"/>
        <w:pPr>
          <w:ind w:left="501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B701CEA">
        <w:start w:val="1"/>
        <w:numFmt w:val="lowerLetter"/>
        <w:lvlText w:val="%8."/>
        <w:lvlJc w:val="left"/>
        <w:pPr>
          <w:ind w:left="57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442EA8A">
        <w:start w:val="1"/>
        <w:numFmt w:val="lowerRoman"/>
        <w:lvlText w:val="%9."/>
        <w:lvlJc w:val="left"/>
        <w:pPr>
          <w:ind w:left="6455" w:hanging="2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startOverride w:val="2"/>
    </w:lvlOverride>
  </w:num>
  <w:num w:numId="5">
    <w:abstractNumId w:val="0"/>
    <w:lvlOverride w:ilvl="0">
      <w:startOverride w:val="3"/>
    </w:lvlOverride>
  </w:num>
  <w:num w:numId="6">
    <w:abstractNumId w:val="0"/>
    <w:lvlOverride w:ilvl="0">
      <w:startOverride w:val="4"/>
    </w:lvlOverride>
  </w:num>
  <w:num w:numId="7">
    <w:abstractNumId w:val="0"/>
    <w:lvlOverride w:ilvl="0">
      <w:startOverride w:val="5"/>
    </w:lvlOverride>
  </w:num>
  <w:num w:numId="8">
    <w:abstractNumId w:val="0"/>
    <w:lvlOverride w:ilvl="0">
      <w:startOverride w:val="6"/>
    </w:lvlOverride>
  </w:num>
  <w:num w:numId="9">
    <w:abstractNumId w:val="0"/>
    <w:lvlOverride w:ilvl="0">
      <w:startOverride w:val="7"/>
    </w:lvlOverride>
  </w:num>
  <w:num w:numId="10">
    <w:abstractNumId w:val="0"/>
    <w:lvlOverride w:ilvl="0">
      <w:startOverride w:val="8"/>
    </w:lvlOverride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5135"/>
    <w:rsid w:val="00153FD9"/>
    <w:rsid w:val="001B4ACE"/>
    <w:rsid w:val="003E7DB7"/>
    <w:rsid w:val="004578C7"/>
    <w:rsid w:val="005D53D4"/>
    <w:rsid w:val="00612FA6"/>
    <w:rsid w:val="006838D3"/>
    <w:rsid w:val="0086515C"/>
    <w:rsid w:val="00965135"/>
    <w:rsid w:val="00A4596C"/>
    <w:rsid w:val="00CD7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65135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:shd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651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Колонтитулы"/>
    <w:rsid w:val="0096513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shd w:val="nil"/>
      <w:lang w:eastAsia="ru-RU"/>
    </w:rPr>
  </w:style>
  <w:style w:type="paragraph" w:styleId="a4">
    <w:name w:val="List Paragraph"/>
    <w:rsid w:val="00965135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720"/>
    </w:pPr>
    <w:rPr>
      <w:rFonts w:ascii="Calibri" w:eastAsia="Arial Unicode MS" w:hAnsi="Calibri" w:cs="Arial Unicode MS"/>
      <w:color w:val="000000"/>
      <w:u w:color="000000"/>
      <w:bdr w:val="nil"/>
      <w:shd w:val="nil"/>
      <w:lang w:eastAsia="ru-RU"/>
    </w:rPr>
  </w:style>
  <w:style w:type="numbering" w:customStyle="1" w:styleId="1">
    <w:name w:val="Импортированный стиль 1"/>
    <w:rsid w:val="00965135"/>
    <w:pPr>
      <w:numPr>
        <w:numId w:val="1"/>
      </w:numPr>
    </w:pPr>
  </w:style>
  <w:style w:type="paragraph" w:customStyle="1" w:styleId="Default">
    <w:name w:val="Default"/>
    <w:rsid w:val="00965135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bdr w:val="nil"/>
      <w:lang w:eastAsia="ru-RU"/>
    </w:rPr>
  </w:style>
  <w:style w:type="character" w:styleId="a5">
    <w:name w:val="Strong"/>
    <w:basedOn w:val="a0"/>
    <w:uiPriority w:val="22"/>
    <w:qFormat/>
    <w:rsid w:val="009651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1951</Words>
  <Characters>11125</Characters>
  <Application>Microsoft Office Word</Application>
  <DocSecurity>0</DocSecurity>
  <Lines>92</Lines>
  <Paragraphs>26</Paragraphs>
  <ScaleCrop>false</ScaleCrop>
  <Company/>
  <LinksUpToDate>false</LinksUpToDate>
  <CharactersWithSpaces>13050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2026-03-12T10:00:00Z</dcterms:created>
  <dcterms:modified xsi:type="dcterms:W3CDTF">2026-03-12T10:00:00Z</dcterms:modified>
</cp:coreProperties>
</file>